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KONTORLOKALE</w:t>
      </w:r>
    </w:p>
    <w:p/>
    <w:p>
      <w:r>
        <w:t>Mellem følgende parter:</w:t>
      </w:r>
    </w:p>
    <w:p/>
    <w:p>
      <w:r>
        <w:t>Udlejer:</w:t>
      </w:r>
    </w:p>
    <w:p>
      <w:r>
        <w:t>Navn: **[Fulde navn eller firmanavn på udlejer]**</w:t>
      </w:r>
    </w:p>
    <w:p>
      <w:r>
        <w:t>Adresse: **[Udlejers adresse]**</w:t>
      </w:r>
    </w:p>
    <w:p>
      <w:r>
        <w:t>CVR-nummer: **[CVR-nummer]**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eller firmanavn på lejer]**</w:t>
      </w:r>
    </w:p>
    <w:p>
      <w:r>
        <w:t>Adresse: **[Lejers adresse]**</w:t>
      </w:r>
    </w:p>
    <w:p>
      <w:r>
        <w:t>CVR-nummer: **[CVR-nummer]**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Lejeaftalen omfatter følgende kontorlokale:</w:t>
      </w:r>
    </w:p>
    <w:p/>
    <w:p>
      <w:r>
        <w:t>Adresse: **[Adresse på kontorlokalet]**</w:t>
      </w:r>
    </w:p>
    <w:p>
      <w:r>
        <w:t>Postnummer og by: **[Postnummer og by]**</w:t>
      </w:r>
    </w:p>
    <w:p>
      <w:r>
        <w:t>Lokaletype og areal: **[Fx kontor – antal m²]**</w:t>
      </w:r>
    </w:p>
    <w:p/>
    <w:p>
      <w:r>
        <w:t>1. Anvendelse</w:t>
      </w:r>
    </w:p>
    <w:p>
      <w:r>
        <w:t>Lejemålet må udelukkende anvendes som kontor. Enhver anden anvendelse kræver udlejers skriftlige samtykke.</w:t>
      </w:r>
    </w:p>
    <w:p/>
    <w:p>
      <w:r>
        <w:t>2. Leje og betaling</w:t>
      </w:r>
    </w:p>
    <w:p>
      <w:r>
        <w:t>Månedlig husleje ekskl. moms: **[Beløb] DKK**</w:t>
      </w:r>
    </w:p>
    <w:p>
      <w:r>
        <w:t>Moms: **[Momsbeløb] DKK**</w:t>
      </w:r>
    </w:p>
    <w:p>
      <w:r>
        <w:t>Samlet betaling inkl. moms: **[Samlet beløb] DKK**</w:t>
      </w:r>
    </w:p>
    <w:p>
      <w:r>
        <w:t>Forfaldsdato: **[Dag i måneden]**</w:t>
      </w:r>
    </w:p>
    <w:p>
      <w:r>
        <w:t>Betaling sker til: **[Bankoplysninger]**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til: **[Slutdato]**</w:t>
      </w:r>
    </w:p>
    <w:p>
      <w:r>
        <w:t>[ ] Uopsigelig i perioden: **[Fra] til [Til]**</w:t>
      </w:r>
    </w:p>
    <w:p/>
    <w:p>
      <w:r>
        <w:t>5. Vedligeholdelse</w:t>
      </w:r>
    </w:p>
    <w:p>
      <w:r>
        <w:t>Lejer har ansvar for indvendig vedligeholdelse. Udlejer vedligeholder bygningens ydre og fælles installationer.</w:t>
      </w:r>
    </w:p>
    <w:p/>
    <w:p>
      <w:r>
        <w:t>6. Indretning og ændringer</w:t>
      </w:r>
    </w:p>
    <w:p>
      <w:r>
        <w:t>Ændringer i kontoret, herunder opsætning af vægge, IT-installationer eller skiltning, kræver skriftlig godkendelse fra udlejer.</w:t>
      </w:r>
    </w:p>
    <w:p/>
    <w:p>
      <w:r>
        <w:t>7. Fællesfaciliteter</w:t>
      </w:r>
    </w:p>
    <w:p>
      <w:r>
        <w:t>Lejer har adgang til:</w:t>
      </w:r>
    </w:p>
    <w:p>
      <w:r>
        <w:t>[ ] Fælles mødelokaler</w:t>
      </w:r>
    </w:p>
    <w:p>
      <w:r>
        <w:t>[ ] Kantine</w:t>
      </w:r>
    </w:p>
    <w:p>
      <w:r>
        <w:t>[ ] Toiletter</w:t>
      </w:r>
    </w:p>
    <w:p>
      <w:r>
        <w:t>[ ] Parkering</w:t>
      </w:r>
    </w:p>
    <w:p>
      <w:r>
        <w:t>[ ] Reception</w:t>
      </w:r>
    </w:p>
    <w:p/>
    <w:p>
      <w:r>
        <w:t>8. Opsigelse</w:t>
      </w:r>
    </w:p>
    <w:p>
      <w:r>
        <w:t>Lejeaftalen kan opsiges af begge parter med **[Antal måneders varsel] måned(er)** skriftligt varsel, medmindre andet er aftalt.</w:t>
      </w:r>
    </w:p>
    <w:p/>
    <w:p>
      <w:r>
        <w:t>9. Særlige vilkår</w:t>
      </w:r>
    </w:p>
    <w:p>
      <w:r>
        <w:t>**[Fx adgang udenfor åbningstid, rengøring, alarm, internet, netværk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