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EJERLEJLIGHED</w:t>
      </w:r>
    </w:p>
    <w:p/>
    <w:p>
      <w:r>
        <w:t>Mellem følgende parter:</w:t>
      </w:r>
    </w:p>
    <w:p/>
    <w:p>
      <w:r>
        <w:t>Udlejer (ejer af ejerlejligheden):</w:t>
      </w:r>
    </w:p>
    <w:p>
      <w:r>
        <w:t>Navn: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Lejeaftalen vedrører følgende ejerlejlighed:</w:t>
      </w:r>
    </w:p>
    <w:p/>
    <w:p>
      <w:r>
        <w:t>Adresse: **[Adresse på ejerlejligheden]**</w:t>
      </w:r>
    </w:p>
    <w:p>
      <w:r>
        <w:t>Postnummer og by: **[Postnummer og by]**</w:t>
      </w:r>
    </w:p>
    <w:p>
      <w:r>
        <w:t>Ejerlejlighedsnummer: **[Ejerlejlighedsnummer]**</w:t>
      </w:r>
    </w:p>
    <w:p/>
    <w:p>
      <w:r>
        <w:t>1. Lejens anvendelse</w:t>
      </w:r>
    </w:p>
    <w:p>
      <w:r>
        <w:t>Lejemålet må udelukkende benyttes til beboelse af lejer og dennes husstand. Erhvervsmæssig brug kræver skriftlig tilladelse fra udlejer og eventuelt ejerforeningen.</w:t>
      </w:r>
    </w:p>
    <w:p/>
    <w:p>
      <w:r>
        <w:t>2. Lejevilkår</w:t>
      </w:r>
    </w:p>
    <w:p>
      <w:r>
        <w:t>Månedlig husleje: **[Beløb] DKK**</w:t>
      </w:r>
    </w:p>
    <w:p>
      <w:r>
        <w:t>Betaling forfalder hver måned den **[Dag i måneden]** til følgende konto:</w:t>
      </w:r>
    </w:p>
    <w:p>
      <w:r>
        <w:t>**[Bankoplysninger]**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</w:t>
      </w:r>
    </w:p>
    <w:p>
      <w:r>
        <w:t>Lejeforholdet starter den **[Startdato]**</w:t>
      </w:r>
    </w:p>
    <w:p>
      <w:r>
        <w:t>[ ] Tidsubegrænset</w:t>
      </w:r>
    </w:p>
    <w:p>
      <w:r>
        <w:t>[ ] Tidsbegrænset indtil den **[Slutdato]**</w:t>
      </w:r>
    </w:p>
    <w:p/>
    <w:p>
      <w:r>
        <w:t>5. Vedligeholdelse</w:t>
      </w:r>
    </w:p>
    <w:p>
      <w:r>
        <w:t>Lejer er ansvarlig for almindelig indvendig vedligeholdelse. Udlejer varetager udvendig vedligeholdelse og større reparationer. Fællesarealer vedligeholdes af ejerforeningen.</w:t>
      </w:r>
    </w:p>
    <w:p/>
    <w:p>
      <w:r>
        <w:t>6. Betingelser fra ejerforeningen</w:t>
      </w:r>
    </w:p>
    <w:p>
      <w:r>
        <w:t>Lejer forpligter sig til at overholde ejerforeningens vedtægter og husorden. Overtrædelse kan betragtes som misligholdelse af lejekontrakten.</w:t>
      </w:r>
    </w:p>
    <w:p/>
    <w:p>
      <w:r>
        <w:t>7. Opsigelse</w:t>
      </w:r>
    </w:p>
    <w:p>
      <w:r>
        <w:t>Opsigelsesvarsel for lejer: **[Antal måneder] måned(er)**</w:t>
      </w:r>
    </w:p>
    <w:p>
      <w:r>
        <w:t>Opsigelsesvarsel for udlejer: **[Antal måneder] måned(er)** (jf. Lejeloven)</w:t>
      </w:r>
    </w:p>
    <w:p/>
    <w:p>
      <w:r>
        <w:t>8. Bilag</w:t>
      </w:r>
    </w:p>
    <w:p>
      <w:r>
        <w:t>Følgende dokumenter er vedlagt:</w:t>
      </w:r>
    </w:p>
    <w:p>
      <w:r>
        <w:t>[ ] Vedtægter for ejerforeningen</w:t>
      </w:r>
    </w:p>
    <w:p>
      <w:r>
        <w:t>[ ] Husorden</w:t>
      </w:r>
    </w:p>
    <w:p>
      <w:r>
        <w:t>[ ] Energimærke</w:t>
      </w:r>
    </w:p>
    <w:p>
      <w:r>
        <w:t>[ ] Indflytningsrapport</w:t>
      </w:r>
    </w:p>
    <w:p/>
    <w:p>
      <w:r>
        <w:t>9. Særlige vilkår</w:t>
      </w:r>
    </w:p>
    <w:p>
      <w:r>
        <w:t>**[Eksempelvis tilladelse til husdyr, brug af altan, istandsættelse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